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9F5752">
        <w:trPr>
          <w:trHeight w:val="1304"/>
        </w:trPr>
        <w:tc>
          <w:tcPr>
            <w:tcW w:w="3544" w:type="dxa"/>
          </w:tcPr>
          <w:p w:rsidR="009F5752" w:rsidRDefault="00005231" w:rsidP="003D637D">
            <w:pPr>
              <w:spacing w:before="120"/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73025</wp:posOffset>
                  </wp:positionV>
                  <wp:extent cx="1800225" cy="1800225"/>
                  <wp:effectExtent l="19050" t="0" r="9525" b="0"/>
                  <wp:wrapNone/>
                  <wp:docPr id="3" name="Image 3" descr="nouveau logo corrigé 03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uveau logo corrigé 03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9F5752" w:rsidRDefault="009F5752" w:rsidP="00185996">
            <w:pPr>
              <w:spacing w:before="240" w:line="480" w:lineRule="auto"/>
              <w:ind w:right="-210" w:hanging="353"/>
              <w:rPr>
                <w:rFonts w:ascii="Comic Sans MS" w:hAnsi="Comic Sans MS"/>
                <w:b/>
                <w:spacing w:val="24"/>
              </w:rPr>
            </w:pPr>
            <w:r>
              <w:rPr>
                <w:rFonts w:ascii="Comic Sans MS" w:hAnsi="Comic Sans MS"/>
                <w:b/>
                <w:spacing w:val="24"/>
              </w:rPr>
              <w:t xml:space="preserve">  Harmonie Royale Sainte-Cécile de Saint-Léger</w:t>
            </w:r>
          </w:p>
          <w:p w:rsidR="009F5752" w:rsidRDefault="009F5752" w:rsidP="00185996">
            <w:pPr>
              <w:spacing w:line="480" w:lineRule="auto"/>
              <w:ind w:right="-210" w:hanging="637"/>
              <w:jc w:val="center"/>
              <w:rPr>
                <w:rFonts w:ascii="Comic Sans MS" w:hAnsi="Comic Sans MS"/>
                <w:spacing w:val="-20"/>
                <w:sz w:val="20"/>
              </w:rPr>
            </w:pPr>
            <w:r>
              <w:rPr>
                <w:rFonts w:ascii="Comic Sans MS" w:hAnsi="Comic Sans MS"/>
                <w:spacing w:val="-20"/>
                <w:sz w:val="20"/>
              </w:rPr>
              <w:t xml:space="preserve">Société affiliée à  </w:t>
            </w:r>
            <w:smartTag w:uri="urn:schemas-microsoft-com:office:smarttags" w:element="PersonName">
              <w:smartTagPr>
                <w:attr w:name="ProductID" w:val="la  F￩d￩ration Musicale"/>
              </w:smartTagPr>
              <w:r>
                <w:rPr>
                  <w:rFonts w:ascii="Comic Sans MS" w:hAnsi="Comic Sans MS"/>
                  <w:spacing w:val="-20"/>
                  <w:sz w:val="20"/>
                </w:rPr>
                <w:t>la  Fédération Musicale</w:t>
              </w:r>
            </w:smartTag>
            <w:r>
              <w:rPr>
                <w:rFonts w:ascii="Comic Sans MS" w:hAnsi="Comic Sans MS"/>
                <w:spacing w:val="-20"/>
                <w:sz w:val="20"/>
              </w:rPr>
              <w:t xml:space="preserve"> du Luxembourg Belge sous le n° 36031</w:t>
            </w:r>
          </w:p>
          <w:p w:rsidR="009F5752" w:rsidRDefault="009F5752" w:rsidP="00185996">
            <w:pPr>
              <w:pStyle w:val="Titre2"/>
              <w:ind w:hanging="495"/>
            </w:pPr>
            <w:r>
              <w:t xml:space="preserve">Lauréate du prix Camille </w:t>
            </w:r>
            <w:proofErr w:type="spellStart"/>
            <w:r>
              <w:t>Schmit</w:t>
            </w:r>
            <w:proofErr w:type="spellEnd"/>
            <w:r>
              <w:t xml:space="preserve"> 2000</w:t>
            </w:r>
          </w:p>
        </w:tc>
      </w:tr>
    </w:tbl>
    <w:p w:rsidR="002F08FA" w:rsidRDefault="002F08FA" w:rsidP="001E032E">
      <w:pPr>
        <w:jc w:val="both"/>
      </w:pPr>
    </w:p>
    <w:p w:rsidR="002F08FA" w:rsidRDefault="002F08FA" w:rsidP="001E032E">
      <w:pPr>
        <w:jc w:val="both"/>
      </w:pPr>
    </w:p>
    <w:p w:rsidR="002F08FA" w:rsidRDefault="002F08FA" w:rsidP="002F08FA">
      <w:pPr>
        <w:tabs>
          <w:tab w:val="left" w:pos="5103"/>
        </w:tabs>
        <w:jc w:val="both"/>
      </w:pPr>
    </w:p>
    <w:p w:rsidR="001E032E" w:rsidRDefault="002F08FA" w:rsidP="00185996">
      <w:pPr>
        <w:tabs>
          <w:tab w:val="left" w:pos="4820"/>
        </w:tabs>
        <w:jc w:val="both"/>
      </w:pPr>
      <w:r>
        <w:tab/>
      </w:r>
      <w:r w:rsidR="009F5752">
        <w:t>Saint-Léger, le</w:t>
      </w:r>
      <w:r w:rsidR="00DF0BF5">
        <w:t xml:space="preserve"> </w:t>
      </w:r>
      <w:r w:rsidR="001E032E">
        <w:t xml:space="preserve"> </w:t>
      </w:r>
      <w:r w:rsidR="00734245">
        <w:t>1</w:t>
      </w:r>
      <w:r w:rsidR="00827061">
        <w:t>9</w:t>
      </w:r>
      <w:r w:rsidR="00144E56">
        <w:t xml:space="preserve"> Novembre</w:t>
      </w:r>
      <w:r w:rsidR="001E032E">
        <w:t xml:space="preserve"> 20</w:t>
      </w:r>
      <w:r w:rsidR="005048B9">
        <w:t>1</w:t>
      </w:r>
      <w:r w:rsidR="00827061">
        <w:t>6</w:t>
      </w:r>
    </w:p>
    <w:p w:rsidR="001E032E" w:rsidRDefault="001E032E" w:rsidP="001E032E">
      <w:pPr>
        <w:jc w:val="both"/>
      </w:pPr>
    </w:p>
    <w:p w:rsidR="002F08FA" w:rsidRDefault="002F08FA" w:rsidP="001E032E">
      <w:pPr>
        <w:ind w:left="708" w:firstLine="708"/>
        <w:jc w:val="both"/>
      </w:pPr>
    </w:p>
    <w:p w:rsidR="002F08FA" w:rsidRDefault="002F08FA" w:rsidP="002F08FA">
      <w:pPr>
        <w:ind w:left="708" w:firstLine="1"/>
        <w:jc w:val="both"/>
      </w:pPr>
    </w:p>
    <w:p w:rsidR="001E032E" w:rsidRDefault="001E032E" w:rsidP="002F08FA">
      <w:pPr>
        <w:ind w:left="708" w:firstLine="1"/>
        <w:jc w:val="both"/>
      </w:pPr>
      <w:r>
        <w:t xml:space="preserve">Chères </w:t>
      </w:r>
      <w:r w:rsidR="004608F5">
        <w:t>amis</w:t>
      </w:r>
      <w:r>
        <w:t>,</w:t>
      </w:r>
    </w:p>
    <w:p w:rsidR="001E032E" w:rsidRDefault="001E032E" w:rsidP="001E032E">
      <w:pPr>
        <w:jc w:val="both"/>
      </w:pPr>
    </w:p>
    <w:p w:rsidR="001E032E" w:rsidRDefault="001E032E" w:rsidP="001E032E">
      <w:pPr>
        <w:jc w:val="both"/>
      </w:pPr>
      <w:r>
        <w:tab/>
      </w:r>
      <w:r>
        <w:tab/>
      </w:r>
    </w:p>
    <w:p w:rsidR="001E032E" w:rsidRDefault="001E032E" w:rsidP="002F08FA">
      <w:pPr>
        <w:spacing w:after="120"/>
        <w:ind w:firstLine="708"/>
      </w:pPr>
      <w:r>
        <w:t xml:space="preserve">Ce samedi </w:t>
      </w:r>
      <w:r w:rsidR="00734245">
        <w:t xml:space="preserve"> </w:t>
      </w:r>
      <w:r w:rsidR="00827061" w:rsidRPr="00827061">
        <w:rPr>
          <w:b/>
        </w:rPr>
        <w:t>19</w:t>
      </w:r>
      <w:r w:rsidRPr="00827061">
        <w:rPr>
          <w:b/>
        </w:rPr>
        <w:t xml:space="preserve"> novembre 20</w:t>
      </w:r>
      <w:r w:rsidR="005048B9" w:rsidRPr="00827061">
        <w:rPr>
          <w:b/>
        </w:rPr>
        <w:t>1</w:t>
      </w:r>
      <w:r w:rsidR="00827061">
        <w:rPr>
          <w:b/>
        </w:rPr>
        <w:t>6</w:t>
      </w:r>
      <w:r>
        <w:t>, nous allons fêter dignement notre chère Sainte Cécile, patronne de notre Harmonie et de tous les musiciens</w:t>
      </w:r>
    </w:p>
    <w:p w:rsidR="001E032E" w:rsidRDefault="001E032E" w:rsidP="002F08FA">
      <w:pPr>
        <w:spacing w:after="120"/>
      </w:pPr>
      <w:r>
        <w:tab/>
        <w:t>Comme d’habitude, nous ferons de notre mieux pour vous proposer un savoureux menu en agréable compagnie. La soirée dansante</w:t>
      </w:r>
      <w:r w:rsidR="00806C6D">
        <w:t xml:space="preserve"> </w:t>
      </w:r>
      <w:r>
        <w:t xml:space="preserve"> sera animée par l</w:t>
      </w:r>
      <w:r w:rsidR="00734245">
        <w:t>e DJ « Toi et Moi »</w:t>
      </w:r>
      <w:r w:rsidR="00FE003F">
        <w:t>, ambiance festive assurée</w:t>
      </w:r>
      <w:r>
        <w:t>.</w:t>
      </w:r>
    </w:p>
    <w:p w:rsidR="001E032E" w:rsidRPr="001C2E9E" w:rsidRDefault="00005231" w:rsidP="00185996">
      <w:pPr>
        <w:spacing w:after="60"/>
        <w:rPr>
          <w:color w:val="FF00FF"/>
        </w:rPr>
      </w:pPr>
      <w:r>
        <w:rPr>
          <w:noProof/>
          <w:lang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586740</wp:posOffset>
            </wp:positionV>
            <wp:extent cx="1671320" cy="2219325"/>
            <wp:effectExtent l="0" t="0" r="0" b="0"/>
            <wp:wrapTopAndBottom/>
            <wp:docPr id="4" name="Image 4" descr="cuisini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isinier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32E">
        <w:tab/>
        <w:t>Nous serions très heureux de vous accueillir, accompagné</w:t>
      </w:r>
      <w:r w:rsidR="00FE003F">
        <w:t>s</w:t>
      </w:r>
      <w:r w:rsidR="001E032E">
        <w:t xml:space="preserve"> de votre famille, amis et connaissances dès </w:t>
      </w:r>
      <w:r w:rsidR="001E032E" w:rsidRPr="00057825">
        <w:rPr>
          <w:b/>
        </w:rPr>
        <w:t xml:space="preserve">20h00 </w:t>
      </w:r>
      <w:r w:rsidR="001E032E">
        <w:t>au Cercle Saint-Louis.</w:t>
      </w:r>
    </w:p>
    <w:p w:rsidR="001E032E" w:rsidRPr="001C2E9E" w:rsidRDefault="002B0BEE" w:rsidP="001E032E">
      <w:pPr>
        <w:rPr>
          <w:color w:val="00FFFF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293370</wp:posOffset>
                </wp:positionV>
                <wp:extent cx="3328670" cy="1771650"/>
                <wp:effectExtent l="14605" t="9525" r="952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771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032E" w:rsidRPr="002F08FA" w:rsidRDefault="002F08FA" w:rsidP="002F08FA">
                            <w:pPr>
                              <w:spacing w:after="240"/>
                              <w:jc w:val="center"/>
                              <w:rPr>
                                <w:i/>
                                <w:color w:val="800080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800080"/>
                                <w:sz w:val="34"/>
                                <w:szCs w:val="34"/>
                                <w:u w:val="single"/>
                              </w:rPr>
                              <w:t>Menu</w:t>
                            </w:r>
                          </w:p>
                          <w:p w:rsidR="001E032E" w:rsidRPr="002F08FA" w:rsidRDefault="001E032E" w:rsidP="001E032E">
                            <w:pPr>
                              <w:jc w:val="center"/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2F08FA"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Apéritif </w:t>
                            </w:r>
                            <w:r w:rsidR="00144E56"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du musicien</w:t>
                            </w:r>
                          </w:p>
                          <w:p w:rsidR="001E032E" w:rsidRPr="002F08FA" w:rsidRDefault="00827061" w:rsidP="001E032E">
                            <w:pPr>
                              <w:jc w:val="center"/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Terrine aux deux saumons</w:t>
                            </w:r>
                          </w:p>
                          <w:p w:rsidR="001E032E" w:rsidRPr="002F08FA" w:rsidRDefault="00734245" w:rsidP="001E032E">
                            <w:pPr>
                              <w:jc w:val="center"/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Velouté de </w:t>
                            </w:r>
                            <w:r w:rsidR="00CB3C8A"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cresson</w:t>
                            </w:r>
                          </w:p>
                          <w:p w:rsidR="001E032E" w:rsidRPr="002F08FA" w:rsidRDefault="00CB3C8A" w:rsidP="001E032E">
                            <w:pPr>
                              <w:jc w:val="center"/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Carbonade </w:t>
                            </w:r>
                            <w:proofErr w:type="spellStart"/>
                            <w:r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gaumaise</w:t>
                            </w:r>
                            <w:proofErr w:type="spellEnd"/>
                            <w:r w:rsidR="002B0BEE"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 xml:space="preserve"> à la </w:t>
                            </w:r>
                            <w:proofErr w:type="spellStart"/>
                            <w:r w:rsidR="002B0BEE"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Rulle</w:t>
                            </w:r>
                            <w:r w:rsidR="00195093"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  <w:p w:rsidR="001E032E" w:rsidRDefault="002B0BEE" w:rsidP="001E032E">
                            <w:pPr>
                              <w:jc w:val="center"/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Gratin dauphinois</w:t>
                            </w:r>
                          </w:p>
                          <w:p w:rsidR="001E032E" w:rsidRPr="001C2E9E" w:rsidRDefault="00883362" w:rsidP="001E032E">
                            <w:pPr>
                              <w:jc w:val="center"/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800080"/>
                                <w:sz w:val="28"/>
                                <w:szCs w:val="28"/>
                              </w:rPr>
                              <w:t>Assiette gourmande</w:t>
                            </w:r>
                          </w:p>
                          <w:p w:rsidR="001E032E" w:rsidRPr="001C2E9E" w:rsidRDefault="001E032E" w:rsidP="001E032E">
                            <w:pPr>
                              <w:jc w:val="center"/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</w:p>
                          <w:p w:rsidR="001E032E" w:rsidRPr="001D5B97" w:rsidRDefault="001E032E" w:rsidP="001E032E">
                            <w:pPr>
                              <w:jc w:val="center"/>
                              <w:rPr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3.1pt;width:262.1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E032E" w:rsidRPr="002F08FA" w:rsidRDefault="002F08FA" w:rsidP="002F08FA">
                      <w:pPr>
                        <w:spacing w:after="240"/>
                        <w:jc w:val="center"/>
                        <w:rPr>
                          <w:i/>
                          <w:color w:val="800080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i/>
                          <w:color w:val="800080"/>
                          <w:sz w:val="34"/>
                          <w:szCs w:val="34"/>
                          <w:u w:val="single"/>
                        </w:rPr>
                        <w:t>Menu</w:t>
                      </w:r>
                    </w:p>
                    <w:p w:rsidR="001E032E" w:rsidRPr="002F08FA" w:rsidRDefault="001E032E" w:rsidP="001E032E">
                      <w:pPr>
                        <w:jc w:val="center"/>
                        <w:rPr>
                          <w:i/>
                          <w:color w:val="800080"/>
                          <w:sz w:val="28"/>
                          <w:szCs w:val="28"/>
                        </w:rPr>
                      </w:pPr>
                      <w:r w:rsidRPr="002F08FA">
                        <w:rPr>
                          <w:i/>
                          <w:color w:val="800080"/>
                          <w:sz w:val="28"/>
                          <w:szCs w:val="28"/>
                        </w:rPr>
                        <w:t xml:space="preserve">Apéritif </w:t>
                      </w:r>
                      <w:r w:rsidR="00144E56">
                        <w:rPr>
                          <w:i/>
                          <w:color w:val="800080"/>
                          <w:sz w:val="28"/>
                          <w:szCs w:val="28"/>
                        </w:rPr>
                        <w:t>du musicien</w:t>
                      </w:r>
                    </w:p>
                    <w:p w:rsidR="001E032E" w:rsidRPr="002F08FA" w:rsidRDefault="00827061" w:rsidP="001E032E">
                      <w:pPr>
                        <w:jc w:val="center"/>
                        <w:rPr>
                          <w:i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800080"/>
                          <w:sz w:val="28"/>
                          <w:szCs w:val="28"/>
                        </w:rPr>
                        <w:t>Terrine aux deux saumons</w:t>
                      </w:r>
                    </w:p>
                    <w:p w:rsidR="001E032E" w:rsidRPr="002F08FA" w:rsidRDefault="00734245" w:rsidP="001E032E">
                      <w:pPr>
                        <w:jc w:val="center"/>
                        <w:rPr>
                          <w:i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800080"/>
                          <w:sz w:val="28"/>
                          <w:szCs w:val="28"/>
                        </w:rPr>
                        <w:t xml:space="preserve">Velouté de </w:t>
                      </w:r>
                      <w:r w:rsidR="00CB3C8A">
                        <w:rPr>
                          <w:i/>
                          <w:color w:val="800080"/>
                          <w:sz w:val="28"/>
                          <w:szCs w:val="28"/>
                        </w:rPr>
                        <w:t>cresson</w:t>
                      </w:r>
                    </w:p>
                    <w:p w:rsidR="001E032E" w:rsidRPr="002F08FA" w:rsidRDefault="00CB3C8A" w:rsidP="001E032E">
                      <w:pPr>
                        <w:jc w:val="center"/>
                        <w:rPr>
                          <w:i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800080"/>
                          <w:sz w:val="28"/>
                          <w:szCs w:val="28"/>
                        </w:rPr>
                        <w:t xml:space="preserve">Carbonade </w:t>
                      </w:r>
                      <w:proofErr w:type="spellStart"/>
                      <w:r>
                        <w:rPr>
                          <w:i/>
                          <w:color w:val="800080"/>
                          <w:sz w:val="28"/>
                          <w:szCs w:val="28"/>
                        </w:rPr>
                        <w:t>gaumaise</w:t>
                      </w:r>
                      <w:proofErr w:type="spellEnd"/>
                      <w:r w:rsidR="002B0BEE">
                        <w:rPr>
                          <w:i/>
                          <w:color w:val="800080"/>
                          <w:sz w:val="28"/>
                          <w:szCs w:val="28"/>
                        </w:rPr>
                        <w:t xml:space="preserve"> à la </w:t>
                      </w:r>
                      <w:proofErr w:type="spellStart"/>
                      <w:r w:rsidR="002B0BEE">
                        <w:rPr>
                          <w:i/>
                          <w:color w:val="800080"/>
                          <w:sz w:val="28"/>
                          <w:szCs w:val="28"/>
                        </w:rPr>
                        <w:t>Rulle</w:t>
                      </w:r>
                      <w:r w:rsidR="00195093">
                        <w:rPr>
                          <w:i/>
                          <w:color w:val="800080"/>
                          <w:sz w:val="28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proofErr w:type="spellEnd"/>
                    </w:p>
                    <w:p w:rsidR="001E032E" w:rsidRDefault="002B0BEE" w:rsidP="001E032E">
                      <w:pPr>
                        <w:jc w:val="center"/>
                        <w:rPr>
                          <w:i/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800080"/>
                          <w:sz w:val="28"/>
                          <w:szCs w:val="28"/>
                        </w:rPr>
                        <w:t>Gratin dauphinois</w:t>
                      </w:r>
                    </w:p>
                    <w:p w:rsidR="001E032E" w:rsidRPr="001C2E9E" w:rsidRDefault="00883362" w:rsidP="001E032E">
                      <w:pPr>
                        <w:jc w:val="center"/>
                        <w:rPr>
                          <w:color w:val="8000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800080"/>
                          <w:sz w:val="28"/>
                          <w:szCs w:val="28"/>
                        </w:rPr>
                        <w:t>Assiette gourmande</w:t>
                      </w:r>
                    </w:p>
                    <w:p w:rsidR="001E032E" w:rsidRPr="001C2E9E" w:rsidRDefault="001E032E" w:rsidP="001E032E">
                      <w:pPr>
                        <w:jc w:val="center"/>
                        <w:rPr>
                          <w:color w:val="800080"/>
                          <w:sz w:val="28"/>
                          <w:szCs w:val="28"/>
                        </w:rPr>
                      </w:pPr>
                    </w:p>
                    <w:p w:rsidR="001E032E" w:rsidRPr="001D5B97" w:rsidRDefault="001E032E" w:rsidP="001E032E">
                      <w:pPr>
                        <w:jc w:val="center"/>
                        <w:rPr>
                          <w:color w:val="99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32E" w:rsidRPr="002F08FA" w:rsidRDefault="001E032E" w:rsidP="001E032E"/>
    <w:p w:rsidR="001E032E" w:rsidRDefault="001E032E" w:rsidP="002F08FA">
      <w:pPr>
        <w:spacing w:after="120"/>
      </w:pPr>
      <w:r>
        <w:rPr>
          <w:color w:val="0000FF"/>
        </w:rPr>
        <w:tab/>
      </w:r>
      <w:r>
        <w:t>La participation au prix du repas est de</w:t>
      </w:r>
      <w:r w:rsidR="004608F5">
        <w:t xml:space="preserve"> 25€ </w:t>
      </w:r>
      <w:bookmarkStart w:id="0" w:name="_GoBack"/>
      <w:bookmarkEnd w:id="0"/>
      <w:r w:rsidR="004608F5">
        <w:t xml:space="preserve">pour les </w:t>
      </w:r>
      <w:r w:rsidR="00734245">
        <w:t>adultes</w:t>
      </w:r>
      <w:r>
        <w:t>, et pour les enfants jusque 12 ans</w:t>
      </w:r>
      <w:r w:rsidR="002B0BEE">
        <w:t xml:space="preserve">, </w:t>
      </w:r>
      <w:r w:rsidR="004608F5">
        <w:t xml:space="preserve">nous avons prévu </w:t>
      </w:r>
      <w:r w:rsidR="002B0BEE">
        <w:t>un spaghetti à 10€</w:t>
      </w:r>
    </w:p>
    <w:p w:rsidR="001E032E" w:rsidRDefault="002F08FA" w:rsidP="00185996">
      <w:pPr>
        <w:spacing w:after="360"/>
      </w:pPr>
      <w:r>
        <w:rPr>
          <w:color w:val="00FFFF"/>
        </w:rPr>
        <w:tab/>
      </w:r>
      <w:r w:rsidR="0092494F">
        <w:t>N’oubliez pas de confirmer votre participation le plus tôt possible et de pré</w:t>
      </w:r>
      <w:r w:rsidR="001E032E">
        <w:t xml:space="preserve">férence avant le </w:t>
      </w:r>
      <w:r w:rsidR="002B0BEE">
        <w:t>17</w:t>
      </w:r>
      <w:r w:rsidR="001E032E">
        <w:t xml:space="preserve"> novembre</w:t>
      </w:r>
      <w:r w:rsidR="0092494F">
        <w:t>.</w:t>
      </w:r>
      <w:r w:rsidR="001E032E">
        <w:tab/>
      </w:r>
      <w:r w:rsidR="001E032E">
        <w:tab/>
      </w:r>
      <w:r w:rsidR="001E032E">
        <w:tab/>
      </w:r>
    </w:p>
    <w:p w:rsidR="006A75E3" w:rsidRDefault="00185996" w:rsidP="00185996">
      <w:pPr>
        <w:tabs>
          <w:tab w:val="left" w:pos="4820"/>
        </w:tabs>
      </w:pPr>
      <w:r>
        <w:tab/>
      </w:r>
      <w:r w:rsidR="001E032E">
        <w:t>Bien amicalement,</w:t>
      </w:r>
      <w:r w:rsidR="0092494F">
        <w:t xml:space="preserve"> le comité</w:t>
      </w:r>
      <w:r w:rsidR="001E032E">
        <w:t xml:space="preserve"> </w:t>
      </w:r>
      <w:r w:rsidR="001E032E">
        <w:tab/>
      </w:r>
    </w:p>
    <w:sectPr w:rsidR="006A75E3" w:rsidSect="0018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160" w:code="9"/>
      <w:pgMar w:top="851" w:right="1418" w:bottom="828" w:left="1418" w:header="720" w:footer="1021" w:gutter="0"/>
      <w:pgBorders w:offsetFrom="page">
        <w:top w:val="musicNotes" w:sz="7" w:space="24" w:color="5F497A" w:themeColor="accent4" w:themeShade="BF"/>
        <w:left w:val="musicNotes" w:sz="7" w:space="24" w:color="5F497A" w:themeColor="accent4" w:themeShade="BF"/>
        <w:bottom w:val="musicNotes" w:sz="7" w:space="24" w:color="5F497A" w:themeColor="accent4" w:themeShade="BF"/>
        <w:right w:val="musicNotes" w:sz="7" w:space="24" w:color="5F497A" w:themeColor="accent4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1" w:rsidRDefault="00352861">
      <w:r>
        <w:separator/>
      </w:r>
    </w:p>
  </w:endnote>
  <w:endnote w:type="continuationSeparator" w:id="0">
    <w:p w:rsidR="00352861" w:rsidRDefault="0035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3" w:rsidRDefault="00B200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0E" w:rsidRDefault="001B010E">
    <w:pPr>
      <w:pStyle w:val="Pieddepage"/>
      <w:rPr>
        <w:rFonts w:ascii="Comic Sans MS" w:hAnsi="Comic Sans MS"/>
        <w:sz w:val="18"/>
      </w:rPr>
    </w:pPr>
  </w:p>
  <w:p w:rsidR="001B010E" w:rsidRDefault="001B010E" w:rsidP="002F08FA">
    <w:pPr>
      <w:pStyle w:val="Pieddepage"/>
      <w:pBdr>
        <w:top w:val="single" w:sz="4" w:space="3" w:color="auto"/>
      </w:pBdr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Président : Monsieur </w:t>
    </w:r>
    <w:r w:rsidR="00B20083">
      <w:rPr>
        <w:rFonts w:ascii="Comic Sans MS" w:hAnsi="Comic Sans MS"/>
        <w:sz w:val="18"/>
      </w:rPr>
      <w:t xml:space="preserve">Clément </w:t>
    </w:r>
    <w:proofErr w:type="spellStart"/>
    <w:r w:rsidR="00B20083">
      <w:rPr>
        <w:rFonts w:ascii="Comic Sans MS" w:hAnsi="Comic Sans MS"/>
        <w:sz w:val="18"/>
      </w:rPr>
      <w:t>Bressard</w:t>
    </w:r>
    <w:proofErr w:type="spellEnd"/>
    <w:r w:rsidR="00B20083">
      <w:rPr>
        <w:rFonts w:ascii="Comic Sans MS" w:hAnsi="Comic Sans MS"/>
        <w:sz w:val="18"/>
      </w:rPr>
      <w:t>, rue d’Arlon, 48 B3, 6747 Saint-Léger</w:t>
    </w:r>
    <w:r w:rsidR="002F08FA">
      <w:rPr>
        <w:rFonts w:ascii="Comic Sans MS" w:hAnsi="Comic Sans MS"/>
        <w:sz w:val="18"/>
      </w:rPr>
      <w:tab/>
    </w:r>
    <w:r w:rsidR="00B20083">
      <w:rPr>
        <w:rFonts w:ascii="Comic Sans MS" w:hAnsi="Comic Sans MS"/>
        <w:sz w:val="18"/>
      </w:rPr>
      <w:t>GSM</w:t>
    </w:r>
    <w:r w:rsidR="002F08FA">
      <w:rPr>
        <w:rFonts w:ascii="Comic Sans MS" w:hAnsi="Comic Sans MS"/>
        <w:sz w:val="18"/>
      </w:rPr>
      <w:t xml:space="preserve"> : </w:t>
    </w:r>
    <w:r w:rsidR="00B20083">
      <w:rPr>
        <w:rFonts w:ascii="Comic Sans MS" w:hAnsi="Comic Sans MS"/>
        <w:sz w:val="18"/>
      </w:rPr>
      <w:t>0495/696659</w:t>
    </w:r>
  </w:p>
  <w:p w:rsidR="001B010E" w:rsidRDefault="001B010E">
    <w:pPr>
      <w:pStyle w:val="Pieddepage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 xml:space="preserve">Secrétaire: Madame Henriette </w:t>
    </w:r>
    <w:proofErr w:type="spellStart"/>
    <w:r>
      <w:rPr>
        <w:rFonts w:ascii="Comic Sans MS" w:hAnsi="Comic Sans MS"/>
        <w:sz w:val="18"/>
      </w:rPr>
      <w:t>Pec</w:t>
    </w:r>
    <w:r w:rsidR="002F08FA">
      <w:rPr>
        <w:rFonts w:ascii="Comic Sans MS" w:hAnsi="Comic Sans MS"/>
        <w:sz w:val="18"/>
      </w:rPr>
      <w:t>hon</w:t>
    </w:r>
    <w:proofErr w:type="spellEnd"/>
    <w:r w:rsidR="002F08FA">
      <w:rPr>
        <w:rFonts w:ascii="Comic Sans MS" w:hAnsi="Comic Sans MS"/>
        <w:sz w:val="18"/>
      </w:rPr>
      <w:t>, rue de la Demoiselle, 15, 6747 Saint-Léger</w:t>
    </w:r>
    <w:r w:rsidR="002F08FA">
      <w:rPr>
        <w:rFonts w:ascii="Comic Sans MS" w:hAnsi="Comic Sans MS"/>
        <w:sz w:val="18"/>
      </w:rPr>
      <w:tab/>
      <w:t xml:space="preserve">Tél. : </w:t>
    </w:r>
    <w:r>
      <w:rPr>
        <w:rFonts w:ascii="Comic Sans MS" w:hAnsi="Comic Sans MS"/>
        <w:sz w:val="18"/>
      </w:rPr>
      <w:t>063 / 23 91 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3" w:rsidRDefault="00B200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1" w:rsidRDefault="00352861">
      <w:r>
        <w:separator/>
      </w:r>
    </w:p>
  </w:footnote>
  <w:footnote w:type="continuationSeparator" w:id="0">
    <w:p w:rsidR="00352861" w:rsidRDefault="0035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3" w:rsidRDefault="00B200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0E" w:rsidRDefault="001B010E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83" w:rsidRDefault="00B200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52"/>
    <w:rsid w:val="00005231"/>
    <w:rsid w:val="00070C65"/>
    <w:rsid w:val="00085253"/>
    <w:rsid w:val="001117E8"/>
    <w:rsid w:val="00114405"/>
    <w:rsid w:val="00137B38"/>
    <w:rsid w:val="00144E56"/>
    <w:rsid w:val="0018125C"/>
    <w:rsid w:val="00185996"/>
    <w:rsid w:val="00195093"/>
    <w:rsid w:val="001B010E"/>
    <w:rsid w:val="001E032E"/>
    <w:rsid w:val="00266BF0"/>
    <w:rsid w:val="002B0BEE"/>
    <w:rsid w:val="002F08FA"/>
    <w:rsid w:val="00300F2B"/>
    <w:rsid w:val="00304464"/>
    <w:rsid w:val="00317D83"/>
    <w:rsid w:val="00352861"/>
    <w:rsid w:val="003D637D"/>
    <w:rsid w:val="00442DE0"/>
    <w:rsid w:val="00453198"/>
    <w:rsid w:val="004608F5"/>
    <w:rsid w:val="004F59E6"/>
    <w:rsid w:val="005048B9"/>
    <w:rsid w:val="005608E9"/>
    <w:rsid w:val="006228D9"/>
    <w:rsid w:val="006A75E3"/>
    <w:rsid w:val="006E0393"/>
    <w:rsid w:val="0070766E"/>
    <w:rsid w:val="00734245"/>
    <w:rsid w:val="00742D47"/>
    <w:rsid w:val="00806C6D"/>
    <w:rsid w:val="00827061"/>
    <w:rsid w:val="00842BFA"/>
    <w:rsid w:val="00860A16"/>
    <w:rsid w:val="00883362"/>
    <w:rsid w:val="008A4C04"/>
    <w:rsid w:val="008D2865"/>
    <w:rsid w:val="00905389"/>
    <w:rsid w:val="00911A1E"/>
    <w:rsid w:val="00916E7F"/>
    <w:rsid w:val="0092494F"/>
    <w:rsid w:val="0093406B"/>
    <w:rsid w:val="009F5752"/>
    <w:rsid w:val="00A71FFA"/>
    <w:rsid w:val="00A912BD"/>
    <w:rsid w:val="00B20083"/>
    <w:rsid w:val="00B97484"/>
    <w:rsid w:val="00BE5F8E"/>
    <w:rsid w:val="00C86533"/>
    <w:rsid w:val="00CA2835"/>
    <w:rsid w:val="00CA5B6D"/>
    <w:rsid w:val="00CB3C8A"/>
    <w:rsid w:val="00D82E55"/>
    <w:rsid w:val="00D91F7C"/>
    <w:rsid w:val="00DF0BF5"/>
    <w:rsid w:val="00DF3490"/>
    <w:rsid w:val="00DF6F90"/>
    <w:rsid w:val="00E60AD9"/>
    <w:rsid w:val="00E64775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E679289-8F57-4B67-A3B2-5D9D2F3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52"/>
    <w:rPr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rsid w:val="009F5752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F5752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9F57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SharK Edition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2009-02-03T16:13:00Z</cp:lastPrinted>
  <dcterms:created xsi:type="dcterms:W3CDTF">2016-11-06T21:47:00Z</dcterms:created>
  <dcterms:modified xsi:type="dcterms:W3CDTF">2016-11-06T21:47:00Z</dcterms:modified>
</cp:coreProperties>
</file>